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697F" w14:textId="77777777" w:rsidR="0069340A" w:rsidRDefault="0069340A" w:rsidP="006934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- КОНСПЕКТ</w:t>
      </w:r>
    </w:p>
    <w:p w14:paraId="6DFDF8BD" w14:textId="77777777" w:rsidR="00CD15DF" w:rsidRPr="0069340A" w:rsidRDefault="0069340A" w:rsidP="006934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самоподготовка по математика</w:t>
      </w:r>
    </w:p>
    <w:p w14:paraId="433C4F10" w14:textId="77777777" w:rsidR="00CD15DF" w:rsidRDefault="00492C89" w:rsidP="00915773">
      <w:pPr>
        <w:jc w:val="center"/>
        <w:rPr>
          <w:sz w:val="28"/>
          <w:szCs w:val="28"/>
        </w:rPr>
      </w:pPr>
      <w:r>
        <w:rPr>
          <w:sz w:val="36"/>
          <w:szCs w:val="36"/>
        </w:rPr>
        <w:t>ЦДО</w:t>
      </w:r>
      <w:r w:rsidR="00CD15DF">
        <w:rPr>
          <w:sz w:val="36"/>
          <w:szCs w:val="36"/>
        </w:rPr>
        <w:t xml:space="preserve"> </w:t>
      </w:r>
      <w:r w:rsidR="00CD15DF">
        <w:rPr>
          <w:sz w:val="36"/>
          <w:szCs w:val="36"/>
          <w:lang w:val="en-US"/>
        </w:rPr>
        <w:t xml:space="preserve">V –VI </w:t>
      </w:r>
      <w:r w:rsidR="00CD15DF" w:rsidRPr="006A030D">
        <w:rPr>
          <w:sz w:val="36"/>
          <w:szCs w:val="36"/>
        </w:rPr>
        <w:t>клас</w:t>
      </w:r>
      <w:r w:rsidR="00CD15DF">
        <w:rPr>
          <w:sz w:val="28"/>
          <w:szCs w:val="28"/>
        </w:rPr>
        <w:t xml:space="preserve"> – </w:t>
      </w:r>
      <w:r w:rsidR="00922963">
        <w:rPr>
          <w:sz w:val="28"/>
          <w:szCs w:val="28"/>
          <w:lang w:val="en-US"/>
        </w:rPr>
        <w:t>23</w:t>
      </w:r>
      <w:r w:rsidR="00CD15DF">
        <w:rPr>
          <w:sz w:val="28"/>
          <w:szCs w:val="28"/>
        </w:rPr>
        <w:t>.</w:t>
      </w:r>
      <w:r w:rsidR="00922963">
        <w:rPr>
          <w:sz w:val="28"/>
          <w:szCs w:val="28"/>
          <w:lang w:val="en-US"/>
        </w:rPr>
        <w:t>01</w:t>
      </w:r>
      <w:r w:rsidR="00922963">
        <w:rPr>
          <w:sz w:val="28"/>
          <w:szCs w:val="28"/>
        </w:rPr>
        <w:t>.201</w:t>
      </w:r>
      <w:r w:rsidR="00922963">
        <w:rPr>
          <w:sz w:val="28"/>
          <w:szCs w:val="28"/>
          <w:lang w:val="en-US"/>
        </w:rPr>
        <w:t>9</w:t>
      </w:r>
      <w:r w:rsidR="00CD15DF">
        <w:rPr>
          <w:sz w:val="28"/>
          <w:szCs w:val="28"/>
        </w:rPr>
        <w:t xml:space="preserve"> г.</w:t>
      </w:r>
    </w:p>
    <w:p w14:paraId="7BB201EF" w14:textId="77777777" w:rsidR="00922963" w:rsidRPr="00FD5B83" w:rsidRDefault="00915773" w:rsidP="002F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 xml:space="preserve">Теми: </w:t>
      </w:r>
      <w:r w:rsidRPr="00FD5B83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 w:rsidR="00922963" w:rsidRPr="00FD5B83">
        <w:rPr>
          <w:rFonts w:ascii="Times New Roman" w:hAnsi="Times New Roman" w:cs="Times New Roman"/>
          <w:sz w:val="24"/>
          <w:szCs w:val="24"/>
        </w:rPr>
        <w:t xml:space="preserve">кл. – </w:t>
      </w:r>
      <w:proofErr w:type="spellStart"/>
      <w:r w:rsidR="00922963" w:rsidRPr="00FD5B83">
        <w:rPr>
          <w:rFonts w:ascii="Times New Roman" w:hAnsi="Times New Roman" w:cs="Times New Roman"/>
          <w:sz w:val="24"/>
          <w:szCs w:val="24"/>
        </w:rPr>
        <w:t>Разместително</w:t>
      </w:r>
      <w:proofErr w:type="spellEnd"/>
      <w:r w:rsidR="00922963" w:rsidRPr="00FD5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2963" w:rsidRPr="00FD5B83">
        <w:rPr>
          <w:rFonts w:ascii="Times New Roman" w:hAnsi="Times New Roman" w:cs="Times New Roman"/>
          <w:sz w:val="24"/>
          <w:szCs w:val="24"/>
        </w:rPr>
        <w:t>съдружително</w:t>
      </w:r>
      <w:proofErr w:type="spellEnd"/>
      <w:r w:rsidR="00922963" w:rsidRPr="00FD5B83">
        <w:rPr>
          <w:rFonts w:ascii="Times New Roman" w:hAnsi="Times New Roman" w:cs="Times New Roman"/>
          <w:sz w:val="24"/>
          <w:szCs w:val="24"/>
        </w:rPr>
        <w:t xml:space="preserve"> свойство на   </w:t>
      </w:r>
    </w:p>
    <w:p w14:paraId="770127F4" w14:textId="77777777" w:rsidR="00915773" w:rsidRPr="00FD5B83" w:rsidRDefault="0069340A" w:rsidP="002F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2963" w:rsidRPr="00FD5B83">
        <w:rPr>
          <w:rFonts w:ascii="Times New Roman" w:hAnsi="Times New Roman" w:cs="Times New Roman"/>
          <w:sz w:val="24"/>
          <w:szCs w:val="24"/>
        </w:rPr>
        <w:t xml:space="preserve"> действието умножение</w:t>
      </w:r>
    </w:p>
    <w:p w14:paraId="0266BED8" w14:textId="77777777" w:rsidR="0069340A" w:rsidRPr="00FD5B83" w:rsidRDefault="00915773" w:rsidP="002F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 xml:space="preserve"> </w:t>
      </w:r>
      <w:r w:rsidR="0069340A" w:rsidRPr="00FD5B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5B83">
        <w:rPr>
          <w:rFonts w:ascii="Times New Roman" w:hAnsi="Times New Roman" w:cs="Times New Roman"/>
          <w:sz w:val="24"/>
          <w:szCs w:val="24"/>
          <w:lang w:val="en-US"/>
        </w:rPr>
        <w:t xml:space="preserve">VI </w:t>
      </w:r>
      <w:r w:rsidRPr="00FD5B83">
        <w:rPr>
          <w:rFonts w:ascii="Times New Roman" w:hAnsi="Times New Roman" w:cs="Times New Roman"/>
          <w:sz w:val="24"/>
          <w:szCs w:val="24"/>
        </w:rPr>
        <w:t xml:space="preserve">кл. </w:t>
      </w:r>
      <w:r w:rsidR="00922963" w:rsidRPr="00FD5B83">
        <w:rPr>
          <w:rFonts w:ascii="Times New Roman" w:hAnsi="Times New Roman" w:cs="Times New Roman"/>
          <w:sz w:val="24"/>
          <w:szCs w:val="24"/>
        </w:rPr>
        <w:t xml:space="preserve">– Деление на рационални числа. Намиране на неизвестен </w:t>
      </w:r>
      <w:r w:rsidR="0069340A" w:rsidRPr="00FD5B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41A0B" w14:textId="77777777" w:rsidR="002F7A24" w:rsidRPr="00FD5B83" w:rsidRDefault="0069340A" w:rsidP="0069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2963" w:rsidRPr="00FD5B83">
        <w:rPr>
          <w:rFonts w:ascii="Times New Roman" w:hAnsi="Times New Roman" w:cs="Times New Roman"/>
          <w:sz w:val="24"/>
          <w:szCs w:val="24"/>
        </w:rPr>
        <w:t>множител</w:t>
      </w:r>
      <w:r w:rsidR="00492C89" w:rsidRPr="00FD5B83">
        <w:rPr>
          <w:rFonts w:ascii="Times New Roman" w:hAnsi="Times New Roman" w:cs="Times New Roman"/>
          <w:sz w:val="24"/>
          <w:szCs w:val="24"/>
        </w:rPr>
        <w:t xml:space="preserve"> - упражнение</w:t>
      </w:r>
    </w:p>
    <w:p w14:paraId="2A57ECF8" w14:textId="77777777" w:rsidR="002F7A24" w:rsidRPr="00FD5B83" w:rsidRDefault="002F7A24" w:rsidP="002F7A24">
      <w:pPr>
        <w:spacing w:after="0" w:line="240" w:lineRule="auto"/>
        <w:jc w:val="both"/>
        <w:rPr>
          <w:sz w:val="24"/>
          <w:szCs w:val="24"/>
        </w:rPr>
      </w:pPr>
    </w:p>
    <w:p w14:paraId="0A2AAFD4" w14:textId="77777777" w:rsidR="006D5659" w:rsidRPr="00FD5B83" w:rsidRDefault="006D5659" w:rsidP="006D5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B83">
        <w:rPr>
          <w:rFonts w:ascii="Times New Roman" w:hAnsi="Times New Roman" w:cs="Times New Roman"/>
          <w:b/>
          <w:sz w:val="24"/>
          <w:szCs w:val="24"/>
        </w:rPr>
        <w:t>І. Цели:</w:t>
      </w:r>
    </w:p>
    <w:p w14:paraId="22A8014E" w14:textId="77777777" w:rsidR="006D5659" w:rsidRPr="00FD5B83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B83">
        <w:rPr>
          <w:rFonts w:ascii="Times New Roman" w:hAnsi="Times New Roman" w:cs="Times New Roman"/>
          <w:b/>
          <w:sz w:val="24"/>
          <w:szCs w:val="24"/>
          <w:u w:val="single"/>
        </w:rPr>
        <w:t>1. Възпитателни:</w:t>
      </w:r>
    </w:p>
    <w:p w14:paraId="2246C409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развиване на уменията за учене и самостоятелно справяне с поставените задачи; </w:t>
      </w:r>
    </w:p>
    <w:p w14:paraId="0FDB57AD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формиране на положително отношение към учебния труд;</w:t>
      </w:r>
    </w:p>
    <w:p w14:paraId="6CBF497C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стимулиране на любознателност и стремеж към изява;</w:t>
      </w:r>
    </w:p>
    <w:p w14:paraId="0172F863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старателно и прилежно изпълнение на заданията.</w:t>
      </w:r>
    </w:p>
    <w:p w14:paraId="32AF9574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0A">
        <w:rPr>
          <w:rFonts w:ascii="Times New Roman" w:hAnsi="Times New Roman" w:cs="Times New Roman"/>
          <w:b/>
          <w:sz w:val="24"/>
          <w:szCs w:val="24"/>
          <w:u w:val="single"/>
        </w:rPr>
        <w:t>2. Развиващи:</w:t>
      </w:r>
    </w:p>
    <w:p w14:paraId="1505526B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разгръщане на творческия потенциал, въображението и познавателните интереси на детето;</w:t>
      </w:r>
    </w:p>
    <w:p w14:paraId="08379898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максимално развиване на индивидуалните способности;</w:t>
      </w:r>
    </w:p>
    <w:p w14:paraId="57E5C683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активизиране на психическите процеси (съпоставяне, сравняване, обобщаване и др.);</w:t>
      </w:r>
    </w:p>
    <w:p w14:paraId="24FD7622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усъвършенстване на способностите на детето за бързо пресмятане и ориентиране при решаването на задачи;</w:t>
      </w:r>
    </w:p>
    <w:p w14:paraId="2AA9ACC0" w14:textId="77777777" w:rsidR="006D5659" w:rsidRPr="0069340A" w:rsidRDefault="006D5659" w:rsidP="006D5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9340A">
        <w:rPr>
          <w:rFonts w:ascii="Times New Roman" w:hAnsi="Times New Roman" w:cs="Times New Roman"/>
          <w:color w:val="231F20"/>
          <w:sz w:val="24"/>
          <w:szCs w:val="24"/>
        </w:rPr>
        <w:t xml:space="preserve">   – развиване на мисленето, на съзнателност, активност, самостоятелност, наблюдателност и др.;</w:t>
      </w:r>
    </w:p>
    <w:p w14:paraId="4A5516A5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color w:val="231F20"/>
          <w:sz w:val="24"/>
          <w:szCs w:val="24"/>
        </w:rPr>
        <w:t xml:space="preserve">   – изграждане на умения за самоконтрол и самооценка;</w:t>
      </w:r>
    </w:p>
    <w:p w14:paraId="3D528A10" w14:textId="77777777" w:rsidR="00915773" w:rsidRPr="00FD5B83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color w:val="231F20"/>
          <w:sz w:val="24"/>
          <w:szCs w:val="24"/>
        </w:rPr>
        <w:t xml:space="preserve">   – създаване на интерес и мотивация за изучаване на математиката.</w:t>
      </w:r>
    </w:p>
    <w:p w14:paraId="228764A7" w14:textId="77777777" w:rsidR="006D5659" w:rsidRPr="0069340A" w:rsidRDefault="006D5659" w:rsidP="006D5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0A">
        <w:rPr>
          <w:rFonts w:ascii="Times New Roman" w:hAnsi="Times New Roman" w:cs="Times New Roman"/>
          <w:b/>
          <w:sz w:val="24"/>
          <w:szCs w:val="24"/>
          <w:u w:val="single"/>
        </w:rPr>
        <w:t>3. Образователни:</w:t>
      </w:r>
    </w:p>
    <w:p w14:paraId="3F2D102B" w14:textId="77777777" w:rsidR="006D5659" w:rsidRPr="0069340A" w:rsidRDefault="00055192" w:rsidP="006D5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З</w:t>
      </w:r>
      <w:r w:rsidR="006D5659" w:rsidRPr="0069340A">
        <w:rPr>
          <w:rFonts w:ascii="Times New Roman" w:hAnsi="Times New Roman" w:cs="Times New Roman"/>
          <w:sz w:val="24"/>
          <w:szCs w:val="24"/>
        </w:rPr>
        <w:t>атвърдяване на учебното съдържание и автоматизиране на уменията за действия с</w:t>
      </w:r>
      <w:r w:rsidR="00492C89" w:rsidRPr="0069340A">
        <w:rPr>
          <w:rFonts w:ascii="Times New Roman" w:hAnsi="Times New Roman" w:cs="Times New Roman"/>
          <w:sz w:val="24"/>
          <w:szCs w:val="24"/>
        </w:rPr>
        <w:t xml:space="preserve"> десетични дроби и </w:t>
      </w:r>
      <w:r w:rsidR="006D5659" w:rsidRPr="0069340A">
        <w:rPr>
          <w:rFonts w:ascii="Times New Roman" w:hAnsi="Times New Roman" w:cs="Times New Roman"/>
          <w:sz w:val="24"/>
          <w:szCs w:val="24"/>
        </w:rPr>
        <w:t xml:space="preserve"> рационални числа;</w:t>
      </w:r>
    </w:p>
    <w:p w14:paraId="3ED20F9F" w14:textId="77777777" w:rsidR="006D5659" w:rsidRPr="0069340A" w:rsidRDefault="00055192" w:rsidP="000B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–  П</w:t>
      </w:r>
      <w:r w:rsidR="006D5659" w:rsidRPr="0069340A">
        <w:rPr>
          <w:rFonts w:ascii="Times New Roman" w:hAnsi="Times New Roman" w:cs="Times New Roman"/>
          <w:sz w:val="24"/>
          <w:szCs w:val="24"/>
        </w:rPr>
        <w:t>ренос на знанията в нови учебни ситуации.</w:t>
      </w:r>
    </w:p>
    <w:p w14:paraId="1BAE23FA" w14:textId="77777777" w:rsidR="000B588F" w:rsidRPr="0069340A" w:rsidRDefault="000B588F" w:rsidP="000B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6DFCD" w14:textId="77777777" w:rsidR="003504E5" w:rsidRPr="0069340A" w:rsidRDefault="00CD15DF" w:rsidP="005C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="003504E5" w:rsidRPr="0069340A">
        <w:rPr>
          <w:rFonts w:ascii="Times New Roman" w:hAnsi="Times New Roman" w:cs="Times New Roman"/>
          <w:b/>
          <w:sz w:val="24"/>
          <w:szCs w:val="24"/>
        </w:rPr>
        <w:t>Очаквани резултати:</w:t>
      </w:r>
    </w:p>
    <w:p w14:paraId="56E474DE" w14:textId="77777777" w:rsidR="003504E5" w:rsidRPr="0069340A" w:rsidRDefault="00915773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  </w:t>
      </w:r>
      <w:r w:rsidR="003504E5" w:rsidRPr="0069340A">
        <w:rPr>
          <w:rFonts w:ascii="Times New Roman" w:hAnsi="Times New Roman" w:cs="Times New Roman"/>
          <w:sz w:val="24"/>
          <w:szCs w:val="24"/>
        </w:rPr>
        <w:t xml:space="preserve">Изграждане у учениците </w:t>
      </w:r>
      <w:r w:rsidR="00CC67D5" w:rsidRPr="0069340A">
        <w:rPr>
          <w:rFonts w:ascii="Times New Roman" w:hAnsi="Times New Roman" w:cs="Times New Roman"/>
          <w:sz w:val="24"/>
          <w:szCs w:val="24"/>
        </w:rPr>
        <w:t>от 6кл.</w:t>
      </w:r>
      <w:r w:rsidR="00922963" w:rsidRPr="0069340A">
        <w:rPr>
          <w:rFonts w:ascii="Times New Roman" w:hAnsi="Times New Roman" w:cs="Times New Roman"/>
          <w:sz w:val="24"/>
          <w:szCs w:val="24"/>
        </w:rPr>
        <w:t xml:space="preserve">на умения за  делене </w:t>
      </w:r>
      <w:r w:rsidR="003504E5" w:rsidRPr="0069340A">
        <w:rPr>
          <w:rFonts w:ascii="Times New Roman" w:hAnsi="Times New Roman" w:cs="Times New Roman"/>
          <w:sz w:val="24"/>
          <w:szCs w:val="24"/>
        </w:rPr>
        <w:t>на рационални числа</w:t>
      </w:r>
      <w:r w:rsidR="00492C89" w:rsidRPr="0069340A">
        <w:rPr>
          <w:rFonts w:ascii="Times New Roman" w:hAnsi="Times New Roman" w:cs="Times New Roman"/>
          <w:sz w:val="24"/>
          <w:szCs w:val="24"/>
        </w:rPr>
        <w:t xml:space="preserve"> и намиране на неизвестно събираемо или неизвестен множител</w:t>
      </w:r>
      <w:r w:rsidR="00CC67D5" w:rsidRPr="0069340A">
        <w:rPr>
          <w:rFonts w:ascii="Times New Roman" w:hAnsi="Times New Roman" w:cs="Times New Roman"/>
          <w:sz w:val="24"/>
          <w:szCs w:val="24"/>
        </w:rPr>
        <w:t>. Правилно прилагане</w:t>
      </w:r>
      <w:r w:rsidR="00922963" w:rsidRPr="006934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22963" w:rsidRPr="0069340A">
        <w:rPr>
          <w:rFonts w:ascii="Times New Roman" w:hAnsi="Times New Roman" w:cs="Times New Roman"/>
          <w:sz w:val="24"/>
          <w:szCs w:val="24"/>
        </w:rPr>
        <w:t>разместително</w:t>
      </w:r>
      <w:proofErr w:type="spellEnd"/>
      <w:r w:rsidR="00922963" w:rsidRPr="006934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2963" w:rsidRPr="0069340A">
        <w:rPr>
          <w:rFonts w:ascii="Times New Roman" w:hAnsi="Times New Roman" w:cs="Times New Roman"/>
          <w:sz w:val="24"/>
          <w:szCs w:val="24"/>
        </w:rPr>
        <w:t>съдружително</w:t>
      </w:r>
      <w:proofErr w:type="spellEnd"/>
      <w:r w:rsidR="00922963" w:rsidRPr="0069340A">
        <w:rPr>
          <w:rFonts w:ascii="Times New Roman" w:hAnsi="Times New Roman" w:cs="Times New Roman"/>
          <w:sz w:val="24"/>
          <w:szCs w:val="24"/>
        </w:rPr>
        <w:t xml:space="preserve"> свойство при действието умножение  на</w:t>
      </w:r>
      <w:r w:rsidR="004E7FDA" w:rsidRPr="0069340A">
        <w:rPr>
          <w:rFonts w:ascii="Times New Roman" w:hAnsi="Times New Roman" w:cs="Times New Roman"/>
          <w:sz w:val="24"/>
          <w:szCs w:val="24"/>
        </w:rPr>
        <w:t xml:space="preserve"> десетични</w:t>
      </w:r>
      <w:r w:rsidR="00922963" w:rsidRPr="0069340A">
        <w:rPr>
          <w:rFonts w:ascii="Times New Roman" w:hAnsi="Times New Roman" w:cs="Times New Roman"/>
          <w:sz w:val="24"/>
          <w:szCs w:val="24"/>
        </w:rPr>
        <w:t>те</w:t>
      </w:r>
      <w:r w:rsidR="004E7FDA" w:rsidRPr="0069340A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922963" w:rsidRPr="0069340A">
        <w:rPr>
          <w:rFonts w:ascii="Times New Roman" w:hAnsi="Times New Roman" w:cs="Times New Roman"/>
          <w:sz w:val="24"/>
          <w:szCs w:val="24"/>
        </w:rPr>
        <w:t xml:space="preserve"> за учениците от 5 кл</w:t>
      </w:r>
      <w:r w:rsidR="000B588F" w:rsidRPr="0069340A">
        <w:rPr>
          <w:rFonts w:ascii="Times New Roman" w:hAnsi="Times New Roman" w:cs="Times New Roman"/>
          <w:sz w:val="24"/>
          <w:szCs w:val="24"/>
        </w:rPr>
        <w:t>.</w:t>
      </w:r>
    </w:p>
    <w:p w14:paraId="156447BD" w14:textId="77777777" w:rsidR="003504E5" w:rsidRPr="0069340A" w:rsidRDefault="003504E5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0D508" w14:textId="77777777" w:rsidR="003504E5" w:rsidRPr="0069340A" w:rsidRDefault="00CD15DF" w:rsidP="005C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3504E5" w:rsidRPr="0069340A">
        <w:rPr>
          <w:rFonts w:ascii="Times New Roman" w:hAnsi="Times New Roman" w:cs="Times New Roman"/>
          <w:b/>
          <w:sz w:val="24"/>
          <w:szCs w:val="24"/>
        </w:rPr>
        <w:t>Методи:</w:t>
      </w:r>
    </w:p>
    <w:p w14:paraId="5D9976A9" w14:textId="77777777" w:rsidR="003504E5" w:rsidRPr="0069340A" w:rsidRDefault="00915773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  - </w:t>
      </w:r>
      <w:r w:rsidR="003504E5" w:rsidRPr="0069340A">
        <w:rPr>
          <w:rFonts w:ascii="Times New Roman" w:hAnsi="Times New Roman" w:cs="Times New Roman"/>
          <w:sz w:val="24"/>
          <w:szCs w:val="24"/>
        </w:rPr>
        <w:t>Дискусионни</w:t>
      </w:r>
      <w:r w:rsidR="000762CA" w:rsidRPr="0069340A">
        <w:rPr>
          <w:rFonts w:ascii="Times New Roman" w:hAnsi="Times New Roman" w:cs="Times New Roman"/>
          <w:sz w:val="24"/>
          <w:szCs w:val="24"/>
        </w:rPr>
        <w:t>(беседа, дискусия, обсъждане)</w:t>
      </w:r>
    </w:p>
    <w:p w14:paraId="636A1AAB" w14:textId="77777777" w:rsidR="000762CA" w:rsidRPr="0069340A" w:rsidRDefault="00915773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  </w:t>
      </w:r>
      <w:r w:rsidR="000762CA" w:rsidRPr="0069340A">
        <w:rPr>
          <w:rFonts w:ascii="Times New Roman" w:hAnsi="Times New Roman" w:cs="Times New Roman"/>
          <w:sz w:val="24"/>
          <w:szCs w:val="24"/>
        </w:rPr>
        <w:t>-</w:t>
      </w:r>
      <w:r w:rsidRPr="0069340A">
        <w:rPr>
          <w:rFonts w:ascii="Times New Roman" w:hAnsi="Times New Roman" w:cs="Times New Roman"/>
          <w:sz w:val="24"/>
          <w:szCs w:val="24"/>
        </w:rPr>
        <w:t xml:space="preserve"> </w:t>
      </w:r>
      <w:r w:rsidR="000762CA" w:rsidRPr="0069340A">
        <w:rPr>
          <w:rFonts w:ascii="Times New Roman" w:hAnsi="Times New Roman" w:cs="Times New Roman"/>
          <w:sz w:val="24"/>
          <w:szCs w:val="24"/>
        </w:rPr>
        <w:t>Ситуационни(използване на илюстрации, табла, работни листове за затвърдяване на знания и умения)</w:t>
      </w:r>
    </w:p>
    <w:p w14:paraId="788DF3D3" w14:textId="77777777" w:rsidR="007C35F2" w:rsidRPr="0069340A" w:rsidRDefault="00915773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  </w:t>
      </w:r>
      <w:r w:rsidR="007C35F2" w:rsidRPr="0069340A">
        <w:rPr>
          <w:rFonts w:ascii="Times New Roman" w:hAnsi="Times New Roman" w:cs="Times New Roman"/>
          <w:sz w:val="24"/>
          <w:szCs w:val="24"/>
        </w:rPr>
        <w:t>-</w:t>
      </w:r>
      <w:r w:rsidRPr="0069340A">
        <w:rPr>
          <w:rFonts w:ascii="Times New Roman" w:hAnsi="Times New Roman" w:cs="Times New Roman"/>
          <w:sz w:val="24"/>
          <w:szCs w:val="24"/>
        </w:rPr>
        <w:t xml:space="preserve"> </w:t>
      </w:r>
      <w:r w:rsidR="007C35F2" w:rsidRPr="0069340A">
        <w:rPr>
          <w:rFonts w:ascii="Times New Roman" w:hAnsi="Times New Roman" w:cs="Times New Roman"/>
          <w:sz w:val="24"/>
          <w:szCs w:val="24"/>
        </w:rPr>
        <w:t>Дидактичн</w:t>
      </w:r>
      <w:r w:rsidR="00922963" w:rsidRPr="0069340A">
        <w:rPr>
          <w:rFonts w:ascii="Times New Roman" w:hAnsi="Times New Roman" w:cs="Times New Roman"/>
          <w:sz w:val="24"/>
          <w:szCs w:val="24"/>
        </w:rPr>
        <w:t xml:space="preserve">и игри – Игри за раздвижване на групата </w:t>
      </w:r>
      <w:r w:rsidR="007C35F2" w:rsidRPr="0069340A">
        <w:rPr>
          <w:rFonts w:ascii="Times New Roman" w:hAnsi="Times New Roman" w:cs="Times New Roman"/>
          <w:sz w:val="24"/>
          <w:szCs w:val="24"/>
        </w:rPr>
        <w:t>;</w:t>
      </w:r>
      <w:r w:rsidR="00922963" w:rsidRPr="0069340A">
        <w:rPr>
          <w:rFonts w:ascii="Times New Roman" w:hAnsi="Times New Roman" w:cs="Times New Roman"/>
          <w:sz w:val="24"/>
          <w:szCs w:val="24"/>
        </w:rPr>
        <w:t xml:space="preserve"> Игра „ Стани умен“, </w:t>
      </w:r>
      <w:r w:rsidR="007C35F2" w:rsidRPr="0069340A">
        <w:rPr>
          <w:rFonts w:ascii="Times New Roman" w:hAnsi="Times New Roman" w:cs="Times New Roman"/>
          <w:sz w:val="24"/>
          <w:szCs w:val="24"/>
        </w:rPr>
        <w:t xml:space="preserve"> Помощ, оказана от съучениците най- добрите оказват помощ на по-слабите</w:t>
      </w:r>
      <w:r w:rsidR="00CC67D5" w:rsidRPr="0069340A">
        <w:rPr>
          <w:rFonts w:ascii="Times New Roman" w:hAnsi="Times New Roman" w:cs="Times New Roman"/>
          <w:sz w:val="24"/>
          <w:szCs w:val="24"/>
        </w:rPr>
        <w:t>;</w:t>
      </w:r>
    </w:p>
    <w:p w14:paraId="78CFE075" w14:textId="77777777" w:rsidR="007C35F2" w:rsidRPr="0069340A" w:rsidRDefault="00915773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      </w:t>
      </w:r>
      <w:r w:rsidR="007C35F2" w:rsidRPr="0069340A">
        <w:rPr>
          <w:rFonts w:ascii="Times New Roman" w:hAnsi="Times New Roman" w:cs="Times New Roman"/>
          <w:sz w:val="24"/>
          <w:szCs w:val="24"/>
        </w:rPr>
        <w:t>-</w:t>
      </w:r>
      <w:r w:rsidRPr="0069340A">
        <w:rPr>
          <w:rFonts w:ascii="Times New Roman" w:hAnsi="Times New Roman" w:cs="Times New Roman"/>
          <w:sz w:val="24"/>
          <w:szCs w:val="24"/>
        </w:rPr>
        <w:t xml:space="preserve"> </w:t>
      </w:r>
      <w:r w:rsidR="00055192" w:rsidRPr="0069340A">
        <w:rPr>
          <w:rFonts w:ascii="Times New Roman" w:hAnsi="Times New Roman" w:cs="Times New Roman"/>
          <w:sz w:val="24"/>
          <w:szCs w:val="24"/>
        </w:rPr>
        <w:t>Р</w:t>
      </w:r>
      <w:r w:rsidR="007C35F2" w:rsidRPr="0069340A">
        <w:rPr>
          <w:rFonts w:ascii="Times New Roman" w:hAnsi="Times New Roman" w:cs="Times New Roman"/>
          <w:sz w:val="24"/>
          <w:szCs w:val="24"/>
        </w:rPr>
        <w:t>абота с тетрадка и учебник,</w:t>
      </w:r>
      <w:r w:rsidR="0030257E" w:rsidRPr="0069340A">
        <w:rPr>
          <w:rFonts w:ascii="Times New Roman" w:hAnsi="Times New Roman" w:cs="Times New Roman"/>
          <w:sz w:val="24"/>
          <w:szCs w:val="24"/>
        </w:rPr>
        <w:t xml:space="preserve"> въпроси и задачи, упражнение, обобщение.</w:t>
      </w:r>
    </w:p>
    <w:p w14:paraId="59E2DD9E" w14:textId="77777777" w:rsidR="0030257E" w:rsidRPr="0069340A" w:rsidRDefault="0030257E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CCCA3" w14:textId="77777777" w:rsidR="0030257E" w:rsidRPr="0069340A" w:rsidRDefault="0030257E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38C0A" w14:textId="77777777" w:rsidR="0030257E" w:rsidRPr="0069340A" w:rsidRDefault="0030257E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03B2B" w14:textId="77777777" w:rsidR="0030257E" w:rsidRPr="0069340A" w:rsidRDefault="0030257E" w:rsidP="005C5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AAACC" w14:textId="77777777" w:rsidR="0030257E" w:rsidRPr="0069340A" w:rsidRDefault="004E7FDA" w:rsidP="0030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0A">
        <w:rPr>
          <w:rFonts w:ascii="Times New Roman" w:hAnsi="Times New Roman" w:cs="Times New Roman"/>
          <w:b/>
          <w:sz w:val="24"/>
          <w:szCs w:val="24"/>
        </w:rPr>
        <w:t>Структу</w:t>
      </w:r>
      <w:r w:rsidR="0030257E" w:rsidRPr="0069340A">
        <w:rPr>
          <w:rFonts w:ascii="Times New Roman" w:hAnsi="Times New Roman" w:cs="Times New Roman"/>
          <w:b/>
          <w:sz w:val="24"/>
          <w:szCs w:val="24"/>
        </w:rPr>
        <w:t>ра на занятието</w:t>
      </w:r>
    </w:p>
    <w:p w14:paraId="5F674D91" w14:textId="77777777" w:rsidR="0030257E" w:rsidRPr="0069340A" w:rsidRDefault="0030257E" w:rsidP="00302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179E60" w14:textId="77777777" w:rsidR="00CD15DF" w:rsidRPr="0069340A" w:rsidRDefault="00CD15DF" w:rsidP="00CD15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Фронтална уводна част</w:t>
      </w:r>
    </w:p>
    <w:p w14:paraId="3A239587" w14:textId="77777777" w:rsidR="00213344" w:rsidRPr="0069340A" w:rsidRDefault="00213344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Провеждане на беседа(разговор) с учениците, с цел те да споделят породили се емоции и вълнения и да получат необходима нагласа</w:t>
      </w:r>
      <w:r w:rsidR="00861D71" w:rsidRPr="006934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61D71" w:rsidRPr="0069340A">
        <w:rPr>
          <w:rFonts w:ascii="Times New Roman" w:hAnsi="Times New Roman" w:cs="Times New Roman"/>
          <w:sz w:val="24"/>
          <w:szCs w:val="24"/>
        </w:rPr>
        <w:t>самоподготовка.След</w:t>
      </w:r>
      <w:proofErr w:type="spellEnd"/>
      <w:r w:rsidR="00861D71" w:rsidRPr="0069340A">
        <w:rPr>
          <w:rFonts w:ascii="Times New Roman" w:hAnsi="Times New Roman" w:cs="Times New Roman"/>
          <w:sz w:val="24"/>
          <w:szCs w:val="24"/>
        </w:rPr>
        <w:t xml:space="preserve"> тези разговори, ученикът, който се е представил най- добре по време на учебните занятия прочита следния текст:</w:t>
      </w:r>
    </w:p>
    <w:p w14:paraId="022C2EEB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9CCC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Когато човек учи през </w:t>
      </w:r>
      <w:proofErr w:type="spellStart"/>
      <w:r w:rsidRPr="0069340A">
        <w:rPr>
          <w:rFonts w:ascii="Times New Roman" w:hAnsi="Times New Roman" w:cs="Times New Roman"/>
          <w:sz w:val="24"/>
          <w:szCs w:val="24"/>
        </w:rPr>
        <w:t>годината,не</w:t>
      </w:r>
      <w:proofErr w:type="spellEnd"/>
      <w:r w:rsidRPr="0069340A">
        <w:rPr>
          <w:rFonts w:ascii="Times New Roman" w:hAnsi="Times New Roman" w:cs="Times New Roman"/>
          <w:sz w:val="24"/>
          <w:szCs w:val="24"/>
        </w:rPr>
        <w:t xml:space="preserve">  остава на изпит.</w:t>
      </w:r>
    </w:p>
    <w:p w14:paraId="3C5C3D7E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Когато човек учи редовно, ходи спокойно на училище,</w:t>
      </w:r>
    </w:p>
    <w:p w14:paraId="39AFCD3C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не се срамува от себе си.</w:t>
      </w:r>
    </w:p>
    <w:p w14:paraId="2861550F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Когато човек знае, околните го ценят.</w:t>
      </w:r>
    </w:p>
    <w:p w14:paraId="3908E742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Когато човек е ученик, основното му задължение е да учи. </w:t>
      </w:r>
    </w:p>
    <w:p w14:paraId="259C9B68" w14:textId="77777777" w:rsidR="00861D71" w:rsidRPr="0069340A" w:rsidRDefault="00861D71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A2C0" w14:textId="77777777" w:rsidR="00861D71" w:rsidRPr="0069340A" w:rsidRDefault="00861D71" w:rsidP="004E7F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Този текст е написан на голям лист и се закачва на видно място, за да могат всички да го виждат.</w:t>
      </w:r>
    </w:p>
    <w:p w14:paraId="742A5B8A" w14:textId="77777777" w:rsidR="009F3D98" w:rsidRPr="0069340A" w:rsidRDefault="009F3D98" w:rsidP="004E7F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След това се обяснява на учениците, че ако искат да са спокойни за утрешния ден , да не се срамуват от себе си, трябва добре да научат уроците и да напишат домашните си работи.</w:t>
      </w:r>
    </w:p>
    <w:p w14:paraId="1806BB64" w14:textId="77777777" w:rsidR="009F3D98" w:rsidRPr="0069340A" w:rsidRDefault="009F3D98" w:rsidP="004E7F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Отговорниците по класове докладват темите, които имат да готвят и задачите за домашна </w:t>
      </w:r>
      <w:proofErr w:type="spellStart"/>
      <w:r w:rsidRPr="0069340A">
        <w:rPr>
          <w:rFonts w:ascii="Times New Roman" w:hAnsi="Times New Roman" w:cs="Times New Roman"/>
          <w:sz w:val="24"/>
          <w:szCs w:val="24"/>
        </w:rPr>
        <w:t>работа.Записваме</w:t>
      </w:r>
      <w:proofErr w:type="spellEnd"/>
      <w:r w:rsidRPr="0069340A">
        <w:rPr>
          <w:rFonts w:ascii="Times New Roman" w:hAnsi="Times New Roman" w:cs="Times New Roman"/>
          <w:sz w:val="24"/>
          <w:szCs w:val="24"/>
        </w:rPr>
        <w:t xml:space="preserve"> ги на дъската</w:t>
      </w:r>
      <w:r w:rsidR="00834473" w:rsidRPr="0069340A">
        <w:rPr>
          <w:rFonts w:ascii="Times New Roman" w:hAnsi="Times New Roman" w:cs="Times New Roman"/>
          <w:sz w:val="24"/>
          <w:szCs w:val="24"/>
        </w:rPr>
        <w:t>.</w:t>
      </w:r>
    </w:p>
    <w:p w14:paraId="554FA15A" w14:textId="77777777" w:rsidR="004E7FDA" w:rsidRPr="0069340A" w:rsidRDefault="00C77D3E" w:rsidP="004E7F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Под формата н</w:t>
      </w:r>
      <w:r w:rsidR="00492C89" w:rsidRPr="0069340A">
        <w:rPr>
          <w:rFonts w:ascii="Times New Roman" w:hAnsi="Times New Roman" w:cs="Times New Roman"/>
          <w:sz w:val="24"/>
          <w:szCs w:val="24"/>
        </w:rPr>
        <w:t xml:space="preserve">а играта „ Стани умен“ припомняме изучените правила. </w:t>
      </w:r>
      <w:r w:rsidR="00934F99">
        <w:rPr>
          <w:rFonts w:ascii="Times New Roman" w:hAnsi="Times New Roman" w:cs="Times New Roman"/>
          <w:sz w:val="24"/>
          <w:szCs w:val="24"/>
        </w:rPr>
        <w:t>Играта се състои от въпроси на които учениците отговарят. За правилен отговор получават „ Чек за 5 бонбона“.</w:t>
      </w:r>
    </w:p>
    <w:p w14:paraId="6AEDD21C" w14:textId="77777777" w:rsidR="00834473" w:rsidRPr="0069340A" w:rsidRDefault="00492C89" w:rsidP="00492C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Последният кръг на играта е свързан с написване на домашната работа.</w:t>
      </w:r>
      <w:r w:rsidR="00934F99">
        <w:rPr>
          <w:rFonts w:ascii="Times New Roman" w:hAnsi="Times New Roman" w:cs="Times New Roman"/>
          <w:sz w:val="24"/>
          <w:szCs w:val="24"/>
        </w:rPr>
        <w:t xml:space="preserve"> Класът, който пръв е готов се обявява за „Най- умен клас по математика“ и всеки един ученик от него получава чек. </w:t>
      </w:r>
    </w:p>
    <w:p w14:paraId="40A262E6" w14:textId="77777777" w:rsidR="00CD15DF" w:rsidRPr="0069340A" w:rsidRDefault="00CD15DF" w:rsidP="004E7F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B8EC98" w14:textId="77777777" w:rsidR="00CD15DF" w:rsidRPr="0069340A" w:rsidRDefault="00CD15DF" w:rsidP="00CD15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Същинска част</w:t>
      </w:r>
    </w:p>
    <w:p w14:paraId="4159514B" w14:textId="77777777" w:rsidR="00E46939" w:rsidRPr="0069340A" w:rsidRDefault="00055192" w:rsidP="00CD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Обща работа с групата</w:t>
      </w:r>
      <w:r w:rsidR="00E46939" w:rsidRPr="0069340A">
        <w:rPr>
          <w:rFonts w:ascii="Times New Roman" w:hAnsi="Times New Roman" w:cs="Times New Roman"/>
          <w:sz w:val="24"/>
          <w:szCs w:val="24"/>
        </w:rPr>
        <w:t xml:space="preserve"> – устни упражнения;</w:t>
      </w:r>
      <w:r w:rsidR="00C12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939" w:rsidRPr="0069340A">
        <w:rPr>
          <w:rFonts w:ascii="Times New Roman" w:hAnsi="Times New Roman" w:cs="Times New Roman"/>
          <w:sz w:val="24"/>
          <w:szCs w:val="24"/>
        </w:rPr>
        <w:t>Работа по групи; Индивидуално изпълнение на задачите, като при необходимост се търси помощ в групата, писмени упражнения.</w:t>
      </w:r>
    </w:p>
    <w:p w14:paraId="1A908E6E" w14:textId="77777777" w:rsidR="00F666AE" w:rsidRPr="0069340A" w:rsidRDefault="00F666AE" w:rsidP="004279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>След приключване на играта припомням на учениците правилата за работа с учебника по математика – прочети и научи правилата, разгледай решените задачи в урока. След това пристъпете към решаване на задачите за домашна работа.</w:t>
      </w:r>
    </w:p>
    <w:p w14:paraId="36B4BFD1" w14:textId="77777777" w:rsidR="004E7FDA" w:rsidRPr="0069340A" w:rsidRDefault="00F666AE" w:rsidP="004E7F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Учениците започват да работят </w:t>
      </w:r>
      <w:proofErr w:type="spellStart"/>
      <w:r w:rsidRPr="0069340A">
        <w:rPr>
          <w:rFonts w:ascii="Times New Roman" w:hAnsi="Times New Roman" w:cs="Times New Roman"/>
          <w:sz w:val="24"/>
          <w:szCs w:val="24"/>
        </w:rPr>
        <w:t>самостоятелно.</w:t>
      </w:r>
      <w:r w:rsidR="00055192" w:rsidRPr="0069340A">
        <w:rPr>
          <w:rFonts w:ascii="Times New Roman" w:hAnsi="Times New Roman" w:cs="Times New Roman"/>
          <w:sz w:val="24"/>
          <w:szCs w:val="24"/>
        </w:rPr>
        <w:t>”На</w:t>
      </w:r>
      <w:proofErr w:type="spellEnd"/>
      <w:r w:rsidR="00055192" w:rsidRPr="0069340A">
        <w:rPr>
          <w:rFonts w:ascii="Times New Roman" w:hAnsi="Times New Roman" w:cs="Times New Roman"/>
          <w:sz w:val="24"/>
          <w:szCs w:val="24"/>
        </w:rPr>
        <w:t xml:space="preserve"> ухо</w:t>
      </w:r>
      <w:r w:rsidR="00430599" w:rsidRPr="0069340A">
        <w:rPr>
          <w:rFonts w:ascii="Times New Roman" w:hAnsi="Times New Roman" w:cs="Times New Roman"/>
          <w:sz w:val="24"/>
          <w:szCs w:val="24"/>
        </w:rPr>
        <w:t>„</w:t>
      </w:r>
      <w:r w:rsidR="00055192" w:rsidRPr="0069340A">
        <w:rPr>
          <w:rFonts w:ascii="Times New Roman" w:hAnsi="Times New Roman" w:cs="Times New Roman"/>
          <w:sz w:val="24"/>
          <w:szCs w:val="24"/>
        </w:rPr>
        <w:t xml:space="preserve"> </w:t>
      </w:r>
      <w:r w:rsidR="00430599" w:rsidRPr="0069340A">
        <w:rPr>
          <w:rFonts w:ascii="Times New Roman" w:hAnsi="Times New Roman" w:cs="Times New Roman"/>
          <w:sz w:val="24"/>
          <w:szCs w:val="24"/>
        </w:rPr>
        <w:t xml:space="preserve"> давам указания към отделните деца, а не гласно. Ако всички ученици допускат грешка, работата се спира и се прави корекция.</w:t>
      </w:r>
    </w:p>
    <w:p w14:paraId="4F2F950F" w14:textId="77777777" w:rsidR="00F666AE" w:rsidRPr="0069340A" w:rsidRDefault="00430599" w:rsidP="004E7F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Предварително съм направила работни листове със задачи, които давам на учениците, които се справят по- </w:t>
      </w:r>
      <w:proofErr w:type="spellStart"/>
      <w:r w:rsidRPr="0069340A">
        <w:rPr>
          <w:rFonts w:ascii="Times New Roman" w:hAnsi="Times New Roman" w:cs="Times New Roman"/>
          <w:sz w:val="24"/>
          <w:szCs w:val="24"/>
        </w:rPr>
        <w:t>бързо.Някои</w:t>
      </w:r>
      <w:proofErr w:type="spellEnd"/>
      <w:r w:rsidRPr="0069340A">
        <w:rPr>
          <w:rFonts w:ascii="Times New Roman" w:hAnsi="Times New Roman" w:cs="Times New Roman"/>
          <w:sz w:val="24"/>
          <w:szCs w:val="24"/>
        </w:rPr>
        <w:t xml:space="preserve"> от  най- добрите ученици, помагат на по- слабите.</w:t>
      </w:r>
    </w:p>
    <w:p w14:paraId="6F763C02" w14:textId="77777777" w:rsidR="00CD15DF" w:rsidRPr="0069340A" w:rsidRDefault="00EE3D83" w:rsidP="00CD15DF">
      <w:pPr>
        <w:jc w:val="both"/>
        <w:rPr>
          <w:rFonts w:ascii="Times New Roman" w:hAnsi="Times New Roman" w:cs="Times New Roman"/>
          <w:sz w:val="24"/>
          <w:szCs w:val="24"/>
        </w:rPr>
      </w:pPr>
      <w:r w:rsidRPr="0069340A">
        <w:rPr>
          <w:rFonts w:ascii="Times New Roman" w:hAnsi="Times New Roman" w:cs="Times New Roman"/>
          <w:sz w:val="24"/>
          <w:szCs w:val="24"/>
        </w:rPr>
        <w:t xml:space="preserve">След като голяма част от учениците са приключили с домашната работа правим проверка на усвоените знания. </w:t>
      </w:r>
    </w:p>
    <w:p w14:paraId="25E91795" w14:textId="77777777" w:rsidR="004279ED" w:rsidRDefault="004279ED" w:rsidP="00CD15DF">
      <w:pPr>
        <w:jc w:val="both"/>
        <w:rPr>
          <w:sz w:val="28"/>
          <w:szCs w:val="28"/>
        </w:rPr>
      </w:pPr>
    </w:p>
    <w:p w14:paraId="7A3A7688" w14:textId="77777777" w:rsidR="004279ED" w:rsidRPr="00C9164C" w:rsidRDefault="004279ED" w:rsidP="00CD15DF">
      <w:pPr>
        <w:jc w:val="both"/>
        <w:rPr>
          <w:sz w:val="28"/>
          <w:szCs w:val="28"/>
        </w:rPr>
      </w:pPr>
    </w:p>
    <w:p w14:paraId="2FE24395" w14:textId="77777777" w:rsidR="00CD15DF" w:rsidRPr="00FD5B83" w:rsidRDefault="00CD15DF" w:rsidP="00CD15DF">
      <w:pPr>
        <w:jc w:val="both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Заключителна част</w:t>
      </w:r>
      <w:r w:rsidRPr="00FD5B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FD5B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476E7E" w14:textId="77777777" w:rsidR="00CD15DF" w:rsidRPr="00FD5B83" w:rsidRDefault="00CD15DF" w:rsidP="00CD15DF">
      <w:pPr>
        <w:jc w:val="both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>Анализ на резултатите:</w:t>
      </w:r>
    </w:p>
    <w:p w14:paraId="4D669690" w14:textId="77777777" w:rsidR="004E7FDA" w:rsidRPr="00FD5B83" w:rsidRDefault="00EE3D83" w:rsidP="004E7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>Учениците сами определят кое им е било лесно и кое не!</w:t>
      </w:r>
    </w:p>
    <w:p w14:paraId="73AAF464" w14:textId="77777777" w:rsidR="004E7FDA" w:rsidRPr="00FD5B83" w:rsidRDefault="00EE3D83" w:rsidP="004E7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>Откриват грешките си. Ако нещо не е било разбрано правим повторение.</w:t>
      </w:r>
    </w:p>
    <w:p w14:paraId="006E979E" w14:textId="77777777" w:rsidR="00430599" w:rsidRPr="00FD5B83" w:rsidRDefault="00EE3D83" w:rsidP="004E7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>Проверявам написаните домашни работи с помощ</w:t>
      </w:r>
      <w:r w:rsidR="004E7FDA" w:rsidRPr="00FD5B83">
        <w:rPr>
          <w:rFonts w:ascii="Times New Roman" w:hAnsi="Times New Roman" w:cs="Times New Roman"/>
          <w:sz w:val="24"/>
          <w:szCs w:val="24"/>
        </w:rPr>
        <w:t>т</w:t>
      </w:r>
      <w:r w:rsidRPr="00FD5B83">
        <w:rPr>
          <w:rFonts w:ascii="Times New Roman" w:hAnsi="Times New Roman" w:cs="Times New Roman"/>
          <w:sz w:val="24"/>
          <w:szCs w:val="24"/>
        </w:rPr>
        <w:t>а на групов отговорник, фронтална  и индивидуална проверка.</w:t>
      </w:r>
    </w:p>
    <w:p w14:paraId="2DBB4278" w14:textId="77777777" w:rsidR="00834473" w:rsidRPr="00C12D35" w:rsidRDefault="00BA7171" w:rsidP="002133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B83">
        <w:rPr>
          <w:rFonts w:ascii="Times New Roman" w:hAnsi="Times New Roman" w:cs="Times New Roman"/>
          <w:sz w:val="24"/>
          <w:szCs w:val="24"/>
        </w:rPr>
        <w:t xml:space="preserve">Занятието  завършва с </w:t>
      </w:r>
      <w:r w:rsidR="00C12D35">
        <w:rPr>
          <w:rFonts w:ascii="Times New Roman" w:hAnsi="Times New Roman" w:cs="Times New Roman"/>
          <w:sz w:val="24"/>
          <w:szCs w:val="24"/>
        </w:rPr>
        <w:t xml:space="preserve">играта </w:t>
      </w:r>
      <w:r w:rsidR="00C12D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12D35">
        <w:rPr>
          <w:rFonts w:ascii="Times New Roman" w:hAnsi="Times New Roman" w:cs="Times New Roman"/>
          <w:sz w:val="24"/>
          <w:szCs w:val="24"/>
        </w:rPr>
        <w:t>Гр</w:t>
      </w:r>
      <w:r w:rsidR="00DD7E27">
        <w:rPr>
          <w:rFonts w:ascii="Times New Roman" w:hAnsi="Times New Roman" w:cs="Times New Roman"/>
          <w:sz w:val="24"/>
          <w:szCs w:val="24"/>
        </w:rPr>
        <w:t>упово учениците попълват таблици</w:t>
      </w:r>
      <w:r w:rsidR="00C12D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1C6AC" w14:textId="77777777" w:rsidR="00C9164C" w:rsidRPr="00FD5B83" w:rsidRDefault="00C9164C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F61A0" w14:textId="77777777" w:rsidR="00C9164C" w:rsidRPr="00FD5B83" w:rsidRDefault="00C9164C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134F7" w14:textId="77777777" w:rsidR="00C9164C" w:rsidRPr="00FD5B83" w:rsidRDefault="00C9164C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9D74D" w14:textId="77777777" w:rsidR="00C9164C" w:rsidRPr="00FD5B83" w:rsidRDefault="00FD5B83" w:rsidP="0021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Старши учител</w:t>
      </w:r>
      <w:r w:rsidR="00C9164C" w:rsidRPr="00FD5B83">
        <w:rPr>
          <w:rFonts w:ascii="Times New Roman" w:hAnsi="Times New Roman" w:cs="Times New Roman"/>
          <w:sz w:val="24"/>
          <w:szCs w:val="24"/>
        </w:rPr>
        <w:t>: Янка Лазарова</w:t>
      </w:r>
    </w:p>
    <w:sectPr w:rsidR="00C9164C" w:rsidRPr="00FD5B83" w:rsidSect="003F687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C52"/>
    <w:multiLevelType w:val="hybridMultilevel"/>
    <w:tmpl w:val="E5E66A7E"/>
    <w:lvl w:ilvl="0" w:tplc="040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58224B2"/>
    <w:multiLevelType w:val="hybridMultilevel"/>
    <w:tmpl w:val="2CA89F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C7232"/>
    <w:multiLevelType w:val="hybridMultilevel"/>
    <w:tmpl w:val="60D06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1523"/>
    <w:multiLevelType w:val="hybridMultilevel"/>
    <w:tmpl w:val="98FC85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7773">
    <w:abstractNumId w:val="2"/>
  </w:num>
  <w:num w:numId="2" w16cid:durableId="1485124249">
    <w:abstractNumId w:val="1"/>
  </w:num>
  <w:num w:numId="3" w16cid:durableId="1218393575">
    <w:abstractNumId w:val="0"/>
  </w:num>
  <w:num w:numId="4" w16cid:durableId="398795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D69"/>
    <w:rsid w:val="00055192"/>
    <w:rsid w:val="000762CA"/>
    <w:rsid w:val="000B588F"/>
    <w:rsid w:val="0016144E"/>
    <w:rsid w:val="00213344"/>
    <w:rsid w:val="002F7A24"/>
    <w:rsid w:val="0030257E"/>
    <w:rsid w:val="0033638E"/>
    <w:rsid w:val="003504E5"/>
    <w:rsid w:val="003F6874"/>
    <w:rsid w:val="004279ED"/>
    <w:rsid w:val="00430599"/>
    <w:rsid w:val="00446B8E"/>
    <w:rsid w:val="00492C89"/>
    <w:rsid w:val="004E7FDA"/>
    <w:rsid w:val="005C2380"/>
    <w:rsid w:val="005C5367"/>
    <w:rsid w:val="0069340A"/>
    <w:rsid w:val="006D5659"/>
    <w:rsid w:val="007C35F2"/>
    <w:rsid w:val="007F5024"/>
    <w:rsid w:val="00834473"/>
    <w:rsid w:val="00853432"/>
    <w:rsid w:val="00861D71"/>
    <w:rsid w:val="00915773"/>
    <w:rsid w:val="009168C0"/>
    <w:rsid w:val="00922026"/>
    <w:rsid w:val="00922963"/>
    <w:rsid w:val="00934F99"/>
    <w:rsid w:val="00941AEF"/>
    <w:rsid w:val="009F3D98"/>
    <w:rsid w:val="00A257D1"/>
    <w:rsid w:val="00BA7171"/>
    <w:rsid w:val="00BF12A9"/>
    <w:rsid w:val="00C07D5F"/>
    <w:rsid w:val="00C12D35"/>
    <w:rsid w:val="00C248CD"/>
    <w:rsid w:val="00C77D3E"/>
    <w:rsid w:val="00C9164C"/>
    <w:rsid w:val="00CC67D5"/>
    <w:rsid w:val="00CD15DF"/>
    <w:rsid w:val="00DD7E27"/>
    <w:rsid w:val="00E46939"/>
    <w:rsid w:val="00E57313"/>
    <w:rsid w:val="00EE3D83"/>
    <w:rsid w:val="00F2482C"/>
    <w:rsid w:val="00F666AE"/>
    <w:rsid w:val="00FD5B83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26AB"/>
  <w15:docId w15:val="{65B08AA8-ECA6-438E-8903-D4A7F4E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lazarova</cp:lastModifiedBy>
  <cp:revision>2</cp:revision>
  <cp:lastPrinted>2013-11-21T09:36:00Z</cp:lastPrinted>
  <dcterms:created xsi:type="dcterms:W3CDTF">2022-11-15T09:41:00Z</dcterms:created>
  <dcterms:modified xsi:type="dcterms:W3CDTF">2022-11-15T09:41:00Z</dcterms:modified>
</cp:coreProperties>
</file>